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97104" w14:textId="77777777" w:rsidR="00FD32C7" w:rsidRPr="00AA397F" w:rsidRDefault="00FD32C7">
      <w:pPr>
        <w:adjustRightInd/>
        <w:rPr>
          <w:rFonts w:hAnsi="Times New Roman" w:cs="Times New Roman"/>
          <w:b/>
          <w:bCs/>
          <w:spacing w:val="20"/>
        </w:rPr>
      </w:pPr>
      <w:r>
        <w:rPr>
          <w:rFonts w:hint="eastAsia"/>
        </w:rPr>
        <w:t xml:space="preserve">　　</w:t>
      </w:r>
    </w:p>
    <w:p w14:paraId="15A15C1B" w14:textId="639C88AB" w:rsidR="00FD32C7" w:rsidRDefault="00FD32C7">
      <w:pPr>
        <w:adjustRightInd/>
        <w:rPr>
          <w:rFonts w:hAnsi="Times New Roman" w:cs="Times New Roman"/>
          <w:spacing w:val="20"/>
        </w:rPr>
      </w:pPr>
      <w:r>
        <w:t xml:space="preserve">    </w:t>
      </w:r>
      <w:r>
        <w:rPr>
          <w:rFonts w:hint="eastAsia"/>
        </w:rPr>
        <w:t xml:space="preserve">　　</w:t>
      </w:r>
      <w:r>
        <w:t xml:space="preserve">       </w:t>
      </w:r>
      <w:r>
        <w:rPr>
          <w:rFonts w:hint="eastAsia"/>
        </w:rPr>
        <w:t xml:space="preserve">　　　　　　　</w:t>
      </w:r>
      <w:r>
        <w:t xml:space="preserve">      </w:t>
      </w:r>
    </w:p>
    <w:p w14:paraId="6A572D61" w14:textId="77777777" w:rsidR="00FD32C7" w:rsidRDefault="00FD32C7">
      <w:pPr>
        <w:adjustRightInd/>
        <w:rPr>
          <w:rFonts w:hAnsi="Times New Roman" w:cs="Times New Roman"/>
          <w:spacing w:val="20"/>
        </w:rPr>
      </w:pPr>
      <w:r>
        <w:t xml:space="preserve">                         </w:t>
      </w:r>
      <w:r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pacing w:val="2"/>
          <w:sz w:val="24"/>
          <w:szCs w:val="24"/>
        </w:rPr>
        <w:instrText>危険物製造所等特例適用内容書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　　　　　　　　</w:instrText>
      </w:r>
      <w:r>
        <w:rPr>
          <w:rFonts w:hAnsi="Times New Roman"/>
          <w:color w:val="auto"/>
        </w:rPr>
        <w:instrText xml:space="preserve"> </w:instrText>
      </w:r>
      <w:r>
        <w:rPr>
          <w:rFonts w:hAnsi="Times New Roman"/>
          <w:color w:val="auto"/>
          <w:sz w:val="24"/>
          <w:szCs w:val="24"/>
        </w:rPr>
        <w:instrText>)</w:instrText>
      </w:r>
      <w:r>
        <w:rPr>
          <w:rFonts w:hAnsi="Times New Roman"/>
          <w:color w:val="auto"/>
          <w:sz w:val="24"/>
          <w:szCs w:val="24"/>
        </w:rPr>
        <w:fldChar w:fldCharType="end"/>
      </w: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18"/>
        <w:gridCol w:w="7419"/>
      </w:tblGrid>
      <w:tr w:rsidR="00FD32C7" w14:paraId="72EF9521" w14:textId="77777777">
        <w:trPr>
          <w:trHeight w:val="2448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74DD92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77650320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7935E1B3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232092A1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33A5F50B" w14:textId="77777777" w:rsidR="00FD32C7" w:rsidRDefault="00FD32C7" w:rsidP="00BD0E51">
            <w:pPr>
              <w:kinsoku w:val="0"/>
              <w:overflowPunct w:val="0"/>
              <w:autoSpaceDE w:val="0"/>
              <w:autoSpaceDN w:val="0"/>
              <w:spacing w:line="306" w:lineRule="atLeast"/>
              <w:ind w:firstLineChars="36" w:firstLine="90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特例の適用事項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B67693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D32C7" w14:paraId="64A81404" w14:textId="77777777">
        <w:trPr>
          <w:trHeight w:val="4107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3907E0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62F00F8A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2E910204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0C0727FA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0995511B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40551D86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1C5A77AC" w14:textId="77777777" w:rsidR="00FD32C7" w:rsidRDefault="00FD32C7" w:rsidP="00BD0E51">
            <w:pPr>
              <w:kinsoku w:val="0"/>
              <w:overflowPunct w:val="0"/>
              <w:autoSpaceDE w:val="0"/>
              <w:autoSpaceDN w:val="0"/>
              <w:spacing w:line="306" w:lineRule="atLeast"/>
              <w:ind w:leftChars="36" w:left="90"/>
              <w:jc w:val="distribute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特例の適用を受</w:t>
            </w:r>
          </w:p>
          <w:p w14:paraId="55ADBABB" w14:textId="77777777" w:rsidR="00FD32C7" w:rsidRDefault="00FD32C7" w:rsidP="00BD0E51">
            <w:pPr>
              <w:kinsoku w:val="0"/>
              <w:overflowPunct w:val="0"/>
              <w:autoSpaceDE w:val="0"/>
              <w:autoSpaceDN w:val="0"/>
              <w:spacing w:line="306" w:lineRule="atLeast"/>
              <w:ind w:firstLineChars="36" w:firstLine="90"/>
              <w:jc w:val="distribute"/>
              <w:rPr>
                <w:rFonts w:hAnsi="Times New Roman" w:cs="Times New Roman"/>
                <w:spacing w:val="20"/>
              </w:rPr>
            </w:pPr>
            <w:proofErr w:type="gramStart"/>
            <w:r>
              <w:rPr>
                <w:rFonts w:hint="eastAsia"/>
              </w:rPr>
              <w:t>けよう</w:t>
            </w:r>
            <w:proofErr w:type="gramEnd"/>
            <w:r>
              <w:rPr>
                <w:rFonts w:hint="eastAsia"/>
              </w:rPr>
              <w:t>とする理</w:t>
            </w:r>
          </w:p>
          <w:p w14:paraId="04E16916" w14:textId="77777777" w:rsidR="00FD32C7" w:rsidRDefault="00FD32C7" w:rsidP="00BD0E51">
            <w:pPr>
              <w:kinsoku w:val="0"/>
              <w:overflowPunct w:val="0"/>
              <w:autoSpaceDE w:val="0"/>
              <w:autoSpaceDN w:val="0"/>
              <w:spacing w:line="306" w:lineRule="atLeast"/>
              <w:ind w:firstLineChars="36" w:firstLine="9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由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89199A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D32C7" w14:paraId="32166C3D" w14:textId="77777777">
        <w:trPr>
          <w:trHeight w:val="3487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4CCF3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7C07448A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3DDD602A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70BEF2D0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6876014F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121D1555" w14:textId="77777777" w:rsidR="00FD32C7" w:rsidRDefault="00FD32C7" w:rsidP="00BD0E51">
            <w:pPr>
              <w:kinsoku w:val="0"/>
              <w:overflowPunct w:val="0"/>
              <w:autoSpaceDE w:val="0"/>
              <w:autoSpaceDN w:val="0"/>
              <w:spacing w:line="306" w:lineRule="atLeast"/>
              <w:ind w:firstLineChars="36" w:firstLine="90"/>
              <w:jc w:val="distribute"/>
              <w:rPr>
                <w:rFonts w:hAnsi="Times New Roman" w:cs="Times New Roman"/>
                <w:spacing w:val="20"/>
              </w:rPr>
            </w:pPr>
            <w:r>
              <w:rPr>
                <w:rFonts w:hint="eastAsia"/>
              </w:rPr>
              <w:t>特例を</w:t>
            </w:r>
            <w:proofErr w:type="gramStart"/>
            <w:r>
              <w:rPr>
                <w:rFonts w:hint="eastAsia"/>
              </w:rPr>
              <w:t>受けるた</w:t>
            </w:r>
            <w:proofErr w:type="gramEnd"/>
          </w:p>
          <w:p w14:paraId="00C82B5C" w14:textId="77777777" w:rsidR="00FD32C7" w:rsidRDefault="00FD32C7" w:rsidP="00BD0E51">
            <w:pPr>
              <w:kinsoku w:val="0"/>
              <w:overflowPunct w:val="0"/>
              <w:autoSpaceDE w:val="0"/>
              <w:autoSpaceDN w:val="0"/>
              <w:spacing w:line="306" w:lineRule="atLeast"/>
              <w:ind w:firstLineChars="36" w:firstLine="90"/>
              <w:jc w:val="distribute"/>
              <w:rPr>
                <w:rFonts w:hAnsi="Times New Roman" w:cs="Times New Roman"/>
                <w:spacing w:val="20"/>
              </w:rPr>
            </w:pPr>
            <w:proofErr w:type="gramStart"/>
            <w:r>
              <w:rPr>
                <w:rFonts w:hint="eastAsia"/>
              </w:rPr>
              <w:t>めに</w:t>
            </w:r>
            <w:proofErr w:type="gramEnd"/>
            <w:r>
              <w:rPr>
                <w:rFonts w:hint="eastAsia"/>
              </w:rPr>
              <w:t>講じる措置</w:t>
            </w:r>
          </w:p>
          <w:p w14:paraId="1A3414DB" w14:textId="77777777" w:rsidR="00FD32C7" w:rsidRDefault="00FD32C7" w:rsidP="00BD0E51">
            <w:pPr>
              <w:kinsoku w:val="0"/>
              <w:overflowPunct w:val="0"/>
              <w:autoSpaceDE w:val="0"/>
              <w:autoSpaceDN w:val="0"/>
              <w:spacing w:line="306" w:lineRule="atLeast"/>
              <w:ind w:firstLineChars="36" w:firstLine="90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等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10E462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D32C7" w14:paraId="143DFF12" w14:textId="77777777">
        <w:trPr>
          <w:trHeight w:val="2505"/>
        </w:trPr>
        <w:tc>
          <w:tcPr>
            <w:tcW w:w="2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4038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2C0378F0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1C436BCD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618B5E6E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spacing w:val="20"/>
              </w:rPr>
            </w:pPr>
          </w:p>
          <w:p w14:paraId="3AB27C53" w14:textId="77777777" w:rsidR="00FD32C7" w:rsidRDefault="00FD32C7" w:rsidP="00BD0E51">
            <w:pPr>
              <w:kinsoku w:val="0"/>
              <w:overflowPunct w:val="0"/>
              <w:autoSpaceDE w:val="0"/>
              <w:autoSpaceDN w:val="0"/>
              <w:spacing w:line="306" w:lineRule="atLeast"/>
              <w:ind w:firstLineChars="36" w:firstLine="90"/>
              <w:jc w:val="distribute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備　　　　　考</w:t>
            </w:r>
          </w:p>
        </w:tc>
        <w:tc>
          <w:tcPr>
            <w:tcW w:w="7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583D" w14:textId="77777777" w:rsidR="00FD32C7" w:rsidRDefault="00FD32C7">
            <w:pPr>
              <w:kinsoku w:val="0"/>
              <w:overflowPunct w:val="0"/>
              <w:autoSpaceDE w:val="0"/>
              <w:autoSpaceDN w:val="0"/>
              <w:spacing w:line="306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2260BFA5" w14:textId="30DD69EA" w:rsidR="00FD32C7" w:rsidRDefault="00FD32C7">
      <w:pPr>
        <w:adjustRightInd/>
        <w:rPr>
          <w:rFonts w:hAnsi="Times New Roman" w:cs="Times New Roman" w:hint="eastAsia"/>
          <w:spacing w:val="20"/>
        </w:rPr>
      </w:pPr>
      <w:r>
        <w:t xml:space="preserve">      </w:t>
      </w:r>
      <w:r w:rsidR="004B5472">
        <w:rPr>
          <w:rFonts w:hint="eastAsia"/>
        </w:rPr>
        <w:t>備考</w:t>
      </w:r>
      <w:r>
        <w:rPr>
          <w:rFonts w:hint="eastAsia"/>
        </w:rPr>
        <w:t xml:space="preserve">　この様式は</w:t>
      </w:r>
      <w:r w:rsidR="00C17117">
        <w:rPr>
          <w:rFonts w:hint="eastAsia"/>
        </w:rPr>
        <w:t>、</w:t>
      </w:r>
      <w:r>
        <w:rPr>
          <w:rFonts w:hint="eastAsia"/>
        </w:rPr>
        <w:t>申請書に添付</w:t>
      </w:r>
      <w:r w:rsidR="004B5472">
        <w:rPr>
          <w:rFonts w:hint="eastAsia"/>
        </w:rPr>
        <w:t>すること</w:t>
      </w:r>
      <w:r>
        <w:rPr>
          <w:rFonts w:hint="eastAsia"/>
        </w:rPr>
        <w:t>。</w:t>
      </w:r>
    </w:p>
    <w:sectPr w:rsidR="00FD32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304" w:right="566" w:bottom="850" w:left="850" w:header="738" w:footer="720" w:gutter="0"/>
      <w:pgNumType w:start="1"/>
      <w:cols w:space="720"/>
      <w:noEndnote/>
      <w:docGrid w:type="linesAndChars" w:linePitch="306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9DD29" w14:textId="77777777" w:rsidR="000F0E98" w:rsidRDefault="000F0E9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6DAB244" w14:textId="77777777" w:rsidR="000F0E98" w:rsidRDefault="000F0E9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217D" w14:textId="77777777" w:rsidR="00765956" w:rsidRDefault="007659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FEB59" w14:textId="77777777" w:rsidR="00FD32C7" w:rsidRDefault="00FD32C7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B5E2" w14:textId="77777777" w:rsidR="00765956" w:rsidRDefault="007659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B6A1E" w14:textId="77777777" w:rsidR="000F0E98" w:rsidRDefault="000F0E98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ABB286" w14:textId="77777777" w:rsidR="000F0E98" w:rsidRDefault="000F0E9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FF3A" w14:textId="77777777" w:rsidR="00765956" w:rsidRDefault="007659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1219" w14:textId="77777777" w:rsidR="00765956" w:rsidRDefault="00765956" w:rsidP="000419BB">
    <w:pPr>
      <w:adjustRightInd/>
      <w:ind w:firstLineChars="250" w:firstLine="525"/>
    </w:pPr>
  </w:p>
  <w:p w14:paraId="32B23534" w14:textId="77777777" w:rsidR="00FD32C7" w:rsidRDefault="000419BB" w:rsidP="000419BB">
    <w:pPr>
      <w:adjustRightInd/>
      <w:ind w:firstLineChars="250" w:firstLine="525"/>
      <w:rPr>
        <w:rFonts w:hAnsi="Times New Roman" w:cs="Times New Roman"/>
        <w:spacing w:val="20"/>
      </w:rPr>
    </w:pPr>
    <w:r>
      <w:rPr>
        <w:rFonts w:hint="eastAsia"/>
      </w:rPr>
      <w:t>別記</w:t>
    </w:r>
    <w:r w:rsidRPr="009424E2">
      <w:rPr>
        <w:rFonts w:hint="eastAsia"/>
      </w:rPr>
      <w:t>様式第８号（第２</w:t>
    </w:r>
    <w:r>
      <w:rPr>
        <w:rFonts w:hint="eastAsia"/>
      </w:rPr>
      <w:t>７</w:t>
    </w:r>
    <w:r w:rsidRPr="009424E2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0F105" w14:textId="77777777" w:rsidR="00765956" w:rsidRDefault="0076595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8192"/>
  <w:drawingGridVerticalSpacing w:val="30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C7"/>
    <w:rsid w:val="000419BB"/>
    <w:rsid w:val="000F0E98"/>
    <w:rsid w:val="00181256"/>
    <w:rsid w:val="004B5472"/>
    <w:rsid w:val="00584B52"/>
    <w:rsid w:val="005B73A6"/>
    <w:rsid w:val="005D018F"/>
    <w:rsid w:val="005E7631"/>
    <w:rsid w:val="0072102B"/>
    <w:rsid w:val="00761D84"/>
    <w:rsid w:val="00765956"/>
    <w:rsid w:val="007C5AC0"/>
    <w:rsid w:val="009370AD"/>
    <w:rsid w:val="009424E2"/>
    <w:rsid w:val="00AA397F"/>
    <w:rsid w:val="00BC6056"/>
    <w:rsid w:val="00BD0E51"/>
    <w:rsid w:val="00BD38B6"/>
    <w:rsid w:val="00C17117"/>
    <w:rsid w:val="00C21910"/>
    <w:rsid w:val="00CD2E8E"/>
    <w:rsid w:val="00E146BF"/>
    <w:rsid w:val="00E64E0F"/>
    <w:rsid w:val="00E830CA"/>
    <w:rsid w:val="00E87681"/>
    <w:rsid w:val="00EB105B"/>
    <w:rsid w:val="00F1365C"/>
    <w:rsid w:val="00FD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60EFCD"/>
  <w14:defaultImageDpi w14:val="0"/>
  <w15:docId w15:val="{FB8AAEEE-E908-464C-A60C-FB20B9377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60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C6056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BC60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C6056"/>
    <w:rPr>
      <w:rFonts w:ascii="ＭＳ 明朝" w:eastAsia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横浜市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様式第２（第４条関係）設置許可申請書              1.3.24</dc:title>
  <dc:subject/>
  <dc:creator>横浜市安全管理局</dc:creator>
  <cp:keywords/>
  <dc:description/>
  <cp:lastModifiedBy>A13-141(5)</cp:lastModifiedBy>
  <cp:revision>3</cp:revision>
  <dcterms:created xsi:type="dcterms:W3CDTF">2025-11-21T05:12:00Z</dcterms:created>
  <dcterms:modified xsi:type="dcterms:W3CDTF">2025-11-21T05:51:00Z</dcterms:modified>
</cp:coreProperties>
</file>